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36"/>
          <w:szCs w:val="36"/>
        </w:rPr>
      </w:pPr>
      <w:r>
        <w:rPr>
          <w:rFonts w:hint="eastAsia" w:ascii="宋体" w:hAnsi="宋体" w:eastAsia="宋体"/>
          <w:b/>
          <w:bCs/>
          <w:sz w:val="36"/>
          <w:szCs w:val="36"/>
        </w:rPr>
        <w:t>安徽新华学院2</w:t>
      </w:r>
      <w:r>
        <w:rPr>
          <w:rFonts w:ascii="宋体" w:hAnsi="宋体" w:eastAsia="宋体"/>
          <w:b/>
          <w:bCs/>
          <w:sz w:val="36"/>
          <w:szCs w:val="36"/>
        </w:rPr>
        <w:t>023</w:t>
      </w:r>
      <w:r>
        <w:rPr>
          <w:rFonts w:hint="eastAsia" w:ascii="宋体" w:hAnsi="宋体" w:eastAsia="宋体"/>
          <w:b/>
          <w:bCs/>
          <w:sz w:val="36"/>
          <w:szCs w:val="36"/>
        </w:rPr>
        <w:t>年辅导员招聘公告</w:t>
      </w:r>
    </w:p>
    <w:p>
      <w:pPr>
        <w:pStyle w:val="5"/>
        <w:widowControl/>
        <w:spacing w:line="480" w:lineRule="auto"/>
        <w:ind w:firstLine="592" w:firstLineChars="200"/>
        <w:rPr>
          <w:rFonts w:ascii="宋体" w:hAnsi="宋体" w:cs="Microsoft YaHei UI"/>
          <w:bCs/>
          <w:spacing w:val="8"/>
          <w:sz w:val="28"/>
          <w:szCs w:val="28"/>
          <w:shd w:val="clear" w:color="auto" w:fill="FFFFFF"/>
          <w:lang w:bidi="ar"/>
        </w:rPr>
      </w:pPr>
      <w:r>
        <w:rPr>
          <w:rStyle w:val="8"/>
          <w:rFonts w:hint="eastAsia" w:ascii="宋体" w:hAnsi="宋体" w:cs="Microsoft YaHei UI"/>
          <w:b w:val="0"/>
          <w:bCs/>
          <w:spacing w:val="8"/>
          <w:sz w:val="28"/>
          <w:szCs w:val="28"/>
          <w:shd w:val="clear" w:color="auto" w:fill="FFFFFF"/>
          <w:lang w:bidi="ar"/>
        </w:rPr>
        <w:t>安徽新华学院是硕士学位授予立项建设的省属普通本科高校，位于合肥综合性国家科学中心的核心区，校园紧邻大蜀山。学校于</w:t>
      </w:r>
      <w:r>
        <w:rPr>
          <w:rStyle w:val="8"/>
          <w:rFonts w:ascii="宋体" w:hAnsi="宋体" w:cs="Microsoft YaHei UI"/>
          <w:b w:val="0"/>
          <w:bCs/>
          <w:spacing w:val="8"/>
          <w:sz w:val="28"/>
          <w:szCs w:val="28"/>
          <w:shd w:val="clear" w:color="auto" w:fill="FFFFFF"/>
          <w:lang w:bidi="ar"/>
        </w:rPr>
        <w:t>2000年创办成立。2005年5月，学校升格为普通本科高校，更名为安徽新华学院。同年12月，安徽新华学院党委正式成立。2015年，获批为安徽省地方应用型高水平大学立项建设单位；2017年，获批全国“创新创业教育示范学校”；2018年，实现留学生零突破；2019年，获批安徽省硕士学位立项建设单位，办学层次提升迈出坚实一步；2021年，学校通信工程和财务管理2个专业获批国家级一流本科专业建设点；2022年，学校经济与金融和软件工程2个专业入选国家级一流本科专业建设点；2023年，学校《数字电路》课程入选国家级一流本科课程。</w:t>
      </w:r>
    </w:p>
    <w:p>
      <w:pPr>
        <w:ind w:firstLine="560" w:firstLineChars="200"/>
        <w:rPr>
          <w:rFonts w:ascii="宋体" w:hAnsi="宋体" w:eastAsia="宋体"/>
          <w:sz w:val="28"/>
          <w:szCs w:val="28"/>
        </w:rPr>
      </w:pPr>
      <w:r>
        <w:rPr>
          <w:rFonts w:hint="eastAsia" w:ascii="宋体" w:hAnsi="宋体" w:eastAsia="宋体"/>
          <w:sz w:val="28"/>
          <w:szCs w:val="28"/>
        </w:rPr>
        <w:t>为加强我校辅导员队伍建设，经学校研究决定，拟面向社会公开招聘辅导员。现将有关事宜公告如下：</w:t>
      </w:r>
    </w:p>
    <w:p>
      <w:pPr>
        <w:ind w:firstLine="562" w:firstLineChars="200"/>
        <w:rPr>
          <w:rFonts w:ascii="宋体" w:hAnsi="宋体" w:eastAsia="宋体"/>
          <w:b/>
          <w:bCs/>
          <w:sz w:val="28"/>
          <w:szCs w:val="28"/>
        </w:rPr>
      </w:pPr>
      <w:r>
        <w:rPr>
          <w:rFonts w:hint="eastAsia" w:ascii="宋体" w:hAnsi="宋体" w:eastAsia="宋体"/>
          <w:b/>
          <w:bCs/>
          <w:sz w:val="28"/>
          <w:szCs w:val="28"/>
        </w:rPr>
        <w:t>一、招聘计划</w:t>
      </w:r>
    </w:p>
    <w:p>
      <w:pPr>
        <w:ind w:firstLine="560" w:firstLineChars="200"/>
        <w:rPr>
          <w:rFonts w:ascii="宋体" w:hAnsi="宋体" w:eastAsia="宋体"/>
          <w:sz w:val="28"/>
          <w:szCs w:val="28"/>
        </w:rPr>
      </w:pPr>
      <w:r>
        <w:rPr>
          <w:rFonts w:hint="eastAsia" w:ascii="宋体" w:hAnsi="宋体" w:eastAsia="宋体"/>
          <w:sz w:val="28"/>
          <w:szCs w:val="28"/>
        </w:rPr>
        <w:t>本次招聘辅导员</w:t>
      </w:r>
      <w:r>
        <w:rPr>
          <w:rFonts w:ascii="宋体" w:hAnsi="宋体" w:eastAsia="宋体"/>
          <w:sz w:val="28"/>
          <w:szCs w:val="28"/>
        </w:rPr>
        <w:t>10名。</w:t>
      </w:r>
    </w:p>
    <w:p>
      <w:pPr>
        <w:ind w:firstLine="562" w:firstLineChars="200"/>
        <w:rPr>
          <w:rFonts w:ascii="宋体" w:hAnsi="宋体" w:eastAsia="宋体"/>
          <w:b/>
          <w:bCs/>
          <w:sz w:val="28"/>
          <w:szCs w:val="28"/>
        </w:rPr>
      </w:pPr>
      <w:r>
        <w:rPr>
          <w:rFonts w:hint="eastAsia" w:ascii="宋体" w:hAnsi="宋体" w:eastAsia="宋体"/>
          <w:b/>
          <w:bCs/>
          <w:sz w:val="28"/>
          <w:szCs w:val="28"/>
        </w:rPr>
        <w:t>二、报名条件</w:t>
      </w:r>
    </w:p>
    <w:p>
      <w:pPr>
        <w:ind w:firstLine="560" w:firstLineChars="200"/>
        <w:rPr>
          <w:rFonts w:ascii="宋体" w:hAnsi="宋体" w:eastAsia="宋体"/>
          <w:sz w:val="28"/>
          <w:szCs w:val="28"/>
        </w:rPr>
      </w:pPr>
      <w:r>
        <w:rPr>
          <w:rFonts w:ascii="宋体" w:hAnsi="宋体" w:eastAsia="宋体"/>
          <w:sz w:val="28"/>
          <w:szCs w:val="28"/>
        </w:rPr>
        <w:t>1.热爱教育事业，具有良好的职业素养和道德操守</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2.中共党员或中共预备党员</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3.硕士研究生及以上学历；</w:t>
      </w:r>
    </w:p>
    <w:p>
      <w:pPr>
        <w:ind w:firstLine="560" w:firstLineChars="200"/>
        <w:rPr>
          <w:rFonts w:ascii="宋体" w:hAnsi="宋体" w:eastAsia="宋体"/>
          <w:sz w:val="28"/>
          <w:szCs w:val="28"/>
        </w:rPr>
      </w:pPr>
      <w:r>
        <w:rPr>
          <w:rFonts w:ascii="宋体" w:hAnsi="宋体" w:eastAsia="宋体"/>
          <w:sz w:val="28"/>
          <w:szCs w:val="28"/>
        </w:rPr>
        <w:t>4.具有</w:t>
      </w:r>
      <w:r>
        <w:rPr>
          <w:rFonts w:hint="eastAsia" w:ascii="宋体" w:hAnsi="宋体" w:eastAsia="宋体"/>
          <w:sz w:val="28"/>
          <w:szCs w:val="28"/>
        </w:rPr>
        <w:t>心理学、</w:t>
      </w:r>
      <w:r>
        <w:rPr>
          <w:rFonts w:ascii="宋体" w:hAnsi="宋体" w:eastAsia="宋体"/>
          <w:sz w:val="28"/>
          <w:szCs w:val="28"/>
        </w:rPr>
        <w:t>教育学专业</w:t>
      </w:r>
      <w:r>
        <w:rPr>
          <w:rFonts w:hint="eastAsia" w:ascii="宋体" w:hAnsi="宋体" w:eastAsia="宋体"/>
          <w:sz w:val="28"/>
          <w:szCs w:val="28"/>
        </w:rPr>
        <w:t>背景</w:t>
      </w:r>
      <w:r>
        <w:rPr>
          <w:rFonts w:ascii="宋体" w:hAnsi="宋体" w:eastAsia="宋体"/>
          <w:sz w:val="28"/>
          <w:szCs w:val="28"/>
        </w:rPr>
        <w:t>者优先</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5.有相关高校工作经历者，或在高校学习期间担任过主要学生干部者优先</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6.</w:t>
      </w:r>
      <w:r>
        <w:rPr>
          <w:rFonts w:hint="eastAsia" w:ascii="宋体" w:hAnsi="宋体" w:eastAsia="宋体"/>
          <w:sz w:val="28"/>
          <w:szCs w:val="28"/>
        </w:rPr>
        <w:t>年龄在</w:t>
      </w:r>
      <w:r>
        <w:rPr>
          <w:rFonts w:ascii="宋体" w:hAnsi="宋体" w:eastAsia="宋体"/>
          <w:sz w:val="28"/>
          <w:szCs w:val="28"/>
        </w:rPr>
        <w:t>30周岁以下（1992年7月1日</w:t>
      </w:r>
      <w:r>
        <w:rPr>
          <w:rFonts w:hint="eastAsia" w:ascii="宋体" w:hAnsi="宋体" w:eastAsia="宋体"/>
          <w:sz w:val="28"/>
          <w:szCs w:val="28"/>
          <w:lang w:val="en-US" w:eastAsia="zh-CN"/>
        </w:rPr>
        <w:t>后</w:t>
      </w:r>
      <w:r>
        <w:rPr>
          <w:rFonts w:hint="eastAsia" w:ascii="宋体" w:hAnsi="宋体" w:eastAsia="宋体"/>
          <w:sz w:val="28"/>
          <w:szCs w:val="28"/>
        </w:rPr>
        <w:t>出生</w:t>
      </w:r>
      <w:r>
        <w:rPr>
          <w:rFonts w:ascii="宋体" w:hAnsi="宋体" w:eastAsia="宋体"/>
          <w:sz w:val="28"/>
          <w:szCs w:val="28"/>
        </w:rPr>
        <w:t>），以本人身份证出生日期为准</w:t>
      </w:r>
      <w:r>
        <w:rPr>
          <w:rFonts w:hint="eastAsia" w:ascii="宋体" w:hAnsi="宋体" w:eastAsia="宋体"/>
          <w:sz w:val="28"/>
          <w:szCs w:val="28"/>
        </w:rPr>
        <w:t>。</w:t>
      </w:r>
    </w:p>
    <w:p>
      <w:pPr>
        <w:ind w:firstLine="562" w:firstLineChars="200"/>
        <w:rPr>
          <w:rFonts w:ascii="宋体" w:hAnsi="宋体" w:eastAsia="宋体"/>
          <w:b/>
          <w:bCs/>
          <w:sz w:val="28"/>
          <w:szCs w:val="28"/>
        </w:rPr>
      </w:pPr>
      <w:r>
        <w:rPr>
          <w:rFonts w:hint="eastAsia" w:ascii="宋体" w:hAnsi="宋体" w:eastAsia="宋体"/>
          <w:b/>
          <w:bCs/>
          <w:sz w:val="28"/>
          <w:szCs w:val="28"/>
        </w:rPr>
        <w:t>三、报名与资格审查</w:t>
      </w:r>
    </w:p>
    <w:p>
      <w:pPr>
        <w:ind w:firstLine="560" w:firstLineChars="200"/>
        <w:rPr>
          <w:rFonts w:ascii="宋体" w:hAnsi="宋体" w:eastAsia="宋体"/>
          <w:sz w:val="28"/>
          <w:szCs w:val="28"/>
        </w:rPr>
      </w:pPr>
      <w:r>
        <w:rPr>
          <w:rFonts w:hint="eastAsia" w:ascii="宋体" w:hAnsi="宋体" w:eastAsia="宋体"/>
          <w:sz w:val="28"/>
          <w:szCs w:val="28"/>
        </w:rPr>
        <w:t>（一）报名时间</w:t>
      </w:r>
      <w:bookmarkStart w:id="0" w:name="_GoBack"/>
      <w:bookmarkEnd w:id="0"/>
    </w:p>
    <w:p>
      <w:pPr>
        <w:ind w:firstLine="560" w:firstLineChars="200"/>
        <w:rPr>
          <w:rFonts w:ascii="宋体" w:hAnsi="宋体" w:eastAsia="宋体"/>
          <w:sz w:val="28"/>
          <w:szCs w:val="28"/>
        </w:rPr>
      </w:pPr>
      <w:r>
        <w:rPr>
          <w:rFonts w:hint="eastAsia" w:ascii="宋体" w:hAnsi="宋体" w:eastAsia="宋体"/>
          <w:sz w:val="28"/>
          <w:szCs w:val="28"/>
        </w:rPr>
        <w:t>自</w:t>
      </w:r>
      <w:r>
        <w:rPr>
          <w:rFonts w:ascii="宋体" w:hAnsi="宋体" w:eastAsia="宋体"/>
          <w:sz w:val="28"/>
          <w:szCs w:val="28"/>
        </w:rPr>
        <w:t>2023年7月1日起至2023年7月20日止。</w:t>
      </w:r>
    </w:p>
    <w:p>
      <w:pPr>
        <w:ind w:firstLine="560" w:firstLineChars="200"/>
        <w:rPr>
          <w:rFonts w:ascii="宋体" w:hAnsi="宋体" w:eastAsia="宋体"/>
          <w:sz w:val="28"/>
          <w:szCs w:val="28"/>
        </w:rPr>
      </w:pPr>
      <w:r>
        <w:rPr>
          <w:rFonts w:hint="eastAsia" w:ascii="宋体" w:hAnsi="宋体" w:eastAsia="宋体"/>
          <w:sz w:val="28"/>
          <w:szCs w:val="28"/>
        </w:rPr>
        <w:t>（二）报名方式</w:t>
      </w:r>
    </w:p>
    <w:p>
      <w:pPr>
        <w:ind w:firstLine="560" w:firstLineChars="200"/>
        <w:rPr>
          <w:rFonts w:ascii="宋体" w:hAnsi="宋体" w:eastAsia="宋体"/>
          <w:sz w:val="28"/>
          <w:szCs w:val="28"/>
        </w:rPr>
      </w:pPr>
      <w:r>
        <w:rPr>
          <w:rFonts w:hint="eastAsia" w:ascii="宋体" w:hAnsi="宋体" w:eastAsia="宋体"/>
          <w:sz w:val="28"/>
          <w:szCs w:val="28"/>
        </w:rPr>
        <w:t>采取网上报名方式，应聘材料包括：</w:t>
      </w:r>
    </w:p>
    <w:p>
      <w:pPr>
        <w:ind w:firstLine="560" w:firstLineChars="200"/>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《安徽新华学院招聘审批表》（附件1</w:t>
      </w:r>
      <w:r>
        <w:rPr>
          <w:rFonts w:ascii="宋体" w:hAnsi="宋体" w:eastAsia="宋体"/>
          <w:sz w:val="28"/>
          <w:szCs w:val="28"/>
        </w:rPr>
        <w:t>）</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2.</w:t>
      </w:r>
      <w:r>
        <w:rPr>
          <w:rFonts w:hint="eastAsia" w:ascii="宋体" w:hAnsi="宋体" w:eastAsia="宋体"/>
          <w:sz w:val="28"/>
          <w:szCs w:val="28"/>
        </w:rPr>
        <w:t>《安徽新华学院招聘简明登记表》（附件</w:t>
      </w:r>
      <w:r>
        <w:rPr>
          <w:rFonts w:ascii="宋体" w:hAnsi="宋体" w:eastAsia="宋体"/>
          <w:sz w:val="28"/>
          <w:szCs w:val="28"/>
        </w:rPr>
        <w:t>2）</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3.</w:t>
      </w:r>
      <w:r>
        <w:rPr>
          <w:rFonts w:hint="eastAsia" w:ascii="宋体" w:hAnsi="宋体" w:eastAsia="宋体"/>
          <w:sz w:val="28"/>
          <w:szCs w:val="28"/>
        </w:rPr>
        <w:t>个人简历；</w:t>
      </w:r>
    </w:p>
    <w:p>
      <w:pPr>
        <w:ind w:firstLine="560" w:firstLineChars="200"/>
        <w:rPr>
          <w:rFonts w:ascii="宋体" w:hAnsi="宋体" w:eastAsia="宋体"/>
          <w:sz w:val="28"/>
          <w:szCs w:val="28"/>
        </w:rPr>
      </w:pPr>
      <w:r>
        <w:rPr>
          <w:rFonts w:ascii="宋体" w:hAnsi="宋体" w:eastAsia="宋体"/>
          <w:sz w:val="28"/>
          <w:szCs w:val="28"/>
        </w:rPr>
        <w:t>4.</w:t>
      </w:r>
      <w:r>
        <w:rPr>
          <w:rFonts w:hint="eastAsia" w:ascii="宋体" w:hAnsi="宋体" w:eastAsia="宋体"/>
          <w:sz w:val="28"/>
          <w:szCs w:val="28"/>
        </w:rPr>
        <w:t>证明材料：包含</w:t>
      </w:r>
      <w:r>
        <w:rPr>
          <w:rFonts w:ascii="宋体" w:hAnsi="宋体" w:eastAsia="宋体"/>
          <w:sz w:val="28"/>
          <w:szCs w:val="28"/>
        </w:rPr>
        <w:t>身份证</w:t>
      </w:r>
      <w:r>
        <w:rPr>
          <w:rFonts w:hint="eastAsia" w:ascii="宋体" w:hAnsi="宋体" w:eastAsia="宋体"/>
          <w:sz w:val="28"/>
          <w:szCs w:val="28"/>
        </w:rPr>
        <w:t>扫描件</w:t>
      </w:r>
      <w:r>
        <w:rPr>
          <w:rFonts w:ascii="宋体" w:hAnsi="宋体" w:eastAsia="宋体"/>
          <w:sz w:val="28"/>
          <w:szCs w:val="28"/>
        </w:rPr>
        <w:t>、本科和硕士毕业证与学位证、党员证明材料、本硕阶段曾任主要学生干部证明材料</w:t>
      </w:r>
      <w:r>
        <w:rPr>
          <w:rFonts w:hint="eastAsia" w:ascii="宋体" w:hAnsi="宋体" w:eastAsia="宋体"/>
          <w:sz w:val="28"/>
          <w:szCs w:val="28"/>
        </w:rPr>
        <w:t>、主要获奖证明材料。</w:t>
      </w:r>
    </w:p>
    <w:p>
      <w:pPr>
        <w:ind w:firstLine="560" w:firstLineChars="200"/>
        <w:rPr>
          <w:rFonts w:ascii="宋体" w:hAnsi="宋体" w:eastAsia="宋体"/>
          <w:sz w:val="28"/>
          <w:szCs w:val="28"/>
        </w:rPr>
      </w:pPr>
      <w:r>
        <w:rPr>
          <w:rFonts w:hint="eastAsia" w:ascii="宋体" w:hAnsi="宋体" w:eastAsia="宋体"/>
          <w:sz w:val="28"/>
          <w:szCs w:val="28"/>
        </w:rPr>
        <w:t>上述材料</w:t>
      </w:r>
      <w:r>
        <w:rPr>
          <w:rFonts w:ascii="宋体" w:hAnsi="宋体" w:eastAsia="宋体"/>
          <w:sz w:val="28"/>
          <w:szCs w:val="28"/>
        </w:rPr>
        <w:t>1-2项保持原格式，请不要转换成其他格式，</w:t>
      </w:r>
      <w:r>
        <w:rPr>
          <w:rFonts w:hint="eastAsia" w:ascii="宋体" w:hAnsi="宋体" w:eastAsia="宋体"/>
          <w:sz w:val="28"/>
          <w:szCs w:val="28"/>
        </w:rPr>
        <w:t>材料</w:t>
      </w:r>
      <w:r>
        <w:rPr>
          <w:rFonts w:ascii="宋体" w:hAnsi="宋体" w:eastAsia="宋体"/>
          <w:sz w:val="28"/>
          <w:szCs w:val="28"/>
        </w:rPr>
        <w:t>3</w:t>
      </w:r>
      <w:r>
        <w:rPr>
          <w:rFonts w:hint="eastAsia" w:ascii="宋体" w:hAnsi="宋体" w:eastAsia="宋体"/>
          <w:sz w:val="28"/>
          <w:szCs w:val="28"/>
        </w:rPr>
        <w:t>为P</w:t>
      </w:r>
      <w:r>
        <w:rPr>
          <w:rFonts w:ascii="宋体" w:hAnsi="宋体" w:eastAsia="宋体"/>
          <w:sz w:val="28"/>
          <w:szCs w:val="28"/>
        </w:rPr>
        <w:t>DF</w:t>
      </w:r>
      <w:r>
        <w:rPr>
          <w:rFonts w:hint="eastAsia" w:ascii="宋体" w:hAnsi="宋体" w:eastAsia="宋体"/>
          <w:sz w:val="28"/>
          <w:szCs w:val="28"/>
        </w:rPr>
        <w:t>格式，材料</w:t>
      </w:r>
      <w:r>
        <w:rPr>
          <w:rFonts w:ascii="宋体" w:hAnsi="宋体" w:eastAsia="宋体"/>
          <w:sz w:val="28"/>
          <w:szCs w:val="28"/>
        </w:rPr>
        <w:t>4</w:t>
      </w:r>
      <w:r>
        <w:rPr>
          <w:rFonts w:hint="eastAsia" w:ascii="宋体" w:hAnsi="宋体" w:eastAsia="宋体"/>
          <w:sz w:val="28"/>
          <w:szCs w:val="28"/>
        </w:rPr>
        <w:t>中全部</w:t>
      </w:r>
      <w:r>
        <w:rPr>
          <w:rFonts w:ascii="宋体" w:hAnsi="宋体" w:eastAsia="宋体"/>
          <w:sz w:val="28"/>
          <w:szCs w:val="28"/>
        </w:rPr>
        <w:t>材料按顺序排列并</w:t>
      </w:r>
      <w:r>
        <w:rPr>
          <w:rFonts w:hint="eastAsia" w:ascii="宋体" w:hAnsi="宋体" w:eastAsia="宋体"/>
          <w:sz w:val="28"/>
          <w:szCs w:val="28"/>
        </w:rPr>
        <w:t>合并为同一个</w:t>
      </w:r>
      <w:r>
        <w:rPr>
          <w:rFonts w:ascii="宋体" w:hAnsi="宋体" w:eastAsia="宋体"/>
          <w:sz w:val="28"/>
          <w:szCs w:val="28"/>
        </w:rPr>
        <w:t>PDF</w:t>
      </w:r>
      <w:r>
        <w:rPr>
          <w:rFonts w:hint="eastAsia" w:ascii="宋体" w:hAnsi="宋体" w:eastAsia="宋体"/>
          <w:sz w:val="28"/>
          <w:szCs w:val="28"/>
        </w:rPr>
        <w:t>文件。</w:t>
      </w:r>
    </w:p>
    <w:p>
      <w:pPr>
        <w:ind w:firstLine="560" w:firstLineChars="200"/>
        <w:rPr>
          <w:rFonts w:ascii="宋体" w:hAnsi="宋体" w:eastAsia="宋体"/>
          <w:sz w:val="28"/>
          <w:szCs w:val="28"/>
        </w:rPr>
      </w:pPr>
      <w:r>
        <w:rPr>
          <w:rFonts w:hint="eastAsia" w:ascii="宋体" w:hAnsi="宋体" w:eastAsia="宋体"/>
          <w:sz w:val="28"/>
          <w:szCs w:val="28"/>
        </w:rPr>
        <w:t>应聘人员请将材料</w:t>
      </w:r>
      <w:r>
        <w:rPr>
          <w:rFonts w:ascii="宋体" w:hAnsi="宋体" w:eastAsia="宋体"/>
          <w:sz w:val="28"/>
          <w:szCs w:val="28"/>
        </w:rPr>
        <w:t>2-4项放入以“姓名+支撑材料”命名的文件夹中与材料1打包为一个压缩包，应聘材料电子版以压缩包形式发送至邮箱</w:t>
      </w:r>
      <w:r>
        <w:fldChar w:fldCharType="begin"/>
      </w:r>
      <w:r>
        <w:instrText xml:space="preserve"> HYPERLINK "mailto:xinhuahr@axhu.edu.cn" </w:instrText>
      </w:r>
      <w:r>
        <w:fldChar w:fldCharType="separate"/>
      </w:r>
      <w:r>
        <w:rPr>
          <w:rStyle w:val="9"/>
          <w:rFonts w:ascii="宋体" w:hAnsi="宋体" w:eastAsia="宋体"/>
          <w:sz w:val="28"/>
          <w:szCs w:val="28"/>
        </w:rPr>
        <w:t>xinhuahr@axhu.edu.cn</w:t>
      </w:r>
      <w:r>
        <w:rPr>
          <w:rStyle w:val="9"/>
          <w:rFonts w:ascii="宋体" w:hAnsi="宋体" w:eastAsia="宋体"/>
          <w:sz w:val="28"/>
          <w:szCs w:val="28"/>
        </w:rPr>
        <w:fldChar w:fldCharType="end"/>
      </w:r>
      <w:r>
        <w:rPr>
          <w:rFonts w:ascii="宋体" w:hAnsi="宋体" w:eastAsia="宋体"/>
          <w:sz w:val="28"/>
          <w:szCs w:val="28"/>
        </w:rPr>
        <w:t>，压缩包及邮件主题命名为：“应聘岗位+</w:t>
      </w:r>
      <w:r>
        <w:rPr>
          <w:rFonts w:hint="eastAsia" w:ascii="宋体" w:hAnsi="宋体" w:eastAsia="宋体"/>
          <w:sz w:val="28"/>
          <w:szCs w:val="28"/>
        </w:rPr>
        <w:t>毕业学校+</w:t>
      </w:r>
      <w:r>
        <w:rPr>
          <w:rFonts w:ascii="宋体" w:hAnsi="宋体" w:eastAsia="宋体"/>
          <w:sz w:val="28"/>
          <w:szCs w:val="28"/>
        </w:rPr>
        <w:t>姓名</w:t>
      </w:r>
      <w:r>
        <w:rPr>
          <w:rFonts w:hint="eastAsia" w:ascii="宋体" w:hAnsi="宋体" w:eastAsia="宋体"/>
          <w:sz w:val="28"/>
          <w:szCs w:val="28"/>
        </w:rPr>
        <w:t>+专业</w:t>
      </w:r>
      <w:r>
        <w:rPr>
          <w:rFonts w:ascii="宋体" w:hAnsi="宋体" w:eastAsia="宋体"/>
          <w:sz w:val="28"/>
          <w:szCs w:val="28"/>
        </w:rPr>
        <w:t>”</w:t>
      </w:r>
      <w:r>
        <w:rPr>
          <w:rFonts w:hint="eastAsia" w:ascii="宋体" w:hAnsi="宋体" w:eastAsia="宋体"/>
          <w:sz w:val="28"/>
          <w:szCs w:val="28"/>
        </w:rPr>
        <w:t>。</w:t>
      </w:r>
    </w:p>
    <w:p>
      <w:pPr>
        <w:ind w:firstLine="560" w:firstLineChars="200"/>
        <w:rPr>
          <w:rFonts w:ascii="宋体" w:hAnsi="宋体" w:eastAsia="宋体"/>
          <w:sz w:val="28"/>
          <w:szCs w:val="28"/>
        </w:rPr>
      </w:pPr>
      <w:r>
        <w:rPr>
          <w:rFonts w:ascii="宋体" w:hAnsi="宋体" w:eastAsia="宋体"/>
          <w:sz w:val="28"/>
          <w:szCs w:val="28"/>
        </w:rPr>
        <w:t>留学回国人员报考的，除需提供规定的材料外，还要提供国家教育部留学人员服务中心出具的《国外学历学位认证书》。</w:t>
      </w:r>
    </w:p>
    <w:p>
      <w:pPr>
        <w:ind w:firstLine="560" w:firstLineChars="200"/>
        <w:rPr>
          <w:rFonts w:ascii="宋体" w:hAnsi="宋体" w:eastAsia="宋体"/>
          <w:sz w:val="28"/>
          <w:szCs w:val="28"/>
        </w:rPr>
      </w:pPr>
      <w:r>
        <w:rPr>
          <w:rFonts w:hint="eastAsia" w:ascii="宋体" w:hAnsi="宋体" w:eastAsia="宋体"/>
          <w:sz w:val="28"/>
          <w:szCs w:val="28"/>
        </w:rPr>
        <w:t>（三）资格审查</w:t>
      </w:r>
    </w:p>
    <w:p>
      <w:pPr>
        <w:ind w:firstLine="560" w:firstLineChars="200"/>
        <w:rPr>
          <w:rFonts w:ascii="宋体" w:hAnsi="宋体" w:eastAsia="宋体"/>
          <w:sz w:val="28"/>
          <w:szCs w:val="28"/>
        </w:rPr>
      </w:pPr>
      <w:r>
        <w:rPr>
          <w:rFonts w:hint="eastAsia" w:ascii="宋体" w:hAnsi="宋体" w:eastAsia="宋体"/>
          <w:sz w:val="28"/>
          <w:szCs w:val="28"/>
        </w:rPr>
        <w:t>学校对应聘人员的材料进行审查，审查合格者方可进入下一个环节。</w:t>
      </w:r>
      <w:r>
        <w:rPr>
          <w:rFonts w:ascii="宋体" w:hAnsi="宋体" w:eastAsia="宋体"/>
          <w:sz w:val="28"/>
          <w:szCs w:val="28"/>
        </w:rPr>
        <w:t>报考人员应如实、按要求提交有关信息和材料，凡本人填写信息不真实、不完整或填写错误的，责任自负；弄虚作假的，一经查实即取消考试资格或聘用资格。</w:t>
      </w:r>
    </w:p>
    <w:p>
      <w:pPr>
        <w:ind w:firstLine="562" w:firstLineChars="200"/>
        <w:rPr>
          <w:rFonts w:ascii="宋体" w:hAnsi="宋体" w:eastAsia="宋体"/>
          <w:b/>
          <w:bCs/>
          <w:sz w:val="28"/>
          <w:szCs w:val="28"/>
        </w:rPr>
      </w:pPr>
      <w:r>
        <w:rPr>
          <w:rFonts w:hint="eastAsia" w:ascii="宋体" w:hAnsi="宋体" w:eastAsia="宋体"/>
          <w:b/>
          <w:bCs/>
          <w:sz w:val="28"/>
          <w:szCs w:val="28"/>
        </w:rPr>
        <w:t>四、笔试及面试</w:t>
      </w:r>
    </w:p>
    <w:p>
      <w:pPr>
        <w:ind w:firstLine="560" w:firstLineChars="200"/>
        <w:rPr>
          <w:rFonts w:ascii="宋体" w:hAnsi="宋体" w:eastAsia="宋体"/>
          <w:sz w:val="28"/>
          <w:szCs w:val="28"/>
        </w:rPr>
      </w:pPr>
      <w:r>
        <w:rPr>
          <w:rFonts w:hint="eastAsia" w:ascii="宋体" w:hAnsi="宋体" w:eastAsia="宋体"/>
          <w:sz w:val="28"/>
          <w:szCs w:val="28"/>
        </w:rPr>
        <w:t>资格审核通过人员将进行笔试，根据笔试结果确定进入面试人员。</w:t>
      </w:r>
    </w:p>
    <w:p>
      <w:pPr>
        <w:ind w:firstLine="560" w:firstLineChars="200"/>
        <w:rPr>
          <w:rFonts w:ascii="宋体" w:hAnsi="宋体" w:eastAsia="宋体"/>
          <w:sz w:val="28"/>
          <w:szCs w:val="28"/>
        </w:rPr>
      </w:pPr>
      <w:r>
        <w:rPr>
          <w:rFonts w:ascii="宋体" w:hAnsi="宋体" w:eastAsia="宋体"/>
          <w:sz w:val="28"/>
          <w:szCs w:val="28"/>
        </w:rPr>
        <w:t>1.笔试：闭卷考试，专职辅导员笔试内容主要为时事政治、高校辅导员工作的相关法律法规、业务知识等。应聘人员笔试成绩必须≥60分才可进入面试。</w:t>
      </w:r>
    </w:p>
    <w:p>
      <w:pPr>
        <w:ind w:firstLine="560" w:firstLineChars="200"/>
        <w:rPr>
          <w:rFonts w:ascii="宋体" w:hAnsi="宋体" w:eastAsia="宋体"/>
          <w:sz w:val="28"/>
          <w:szCs w:val="28"/>
        </w:rPr>
      </w:pPr>
      <w:r>
        <w:rPr>
          <w:rFonts w:ascii="宋体" w:hAnsi="宋体" w:eastAsia="宋体"/>
          <w:sz w:val="28"/>
          <w:szCs w:val="28"/>
        </w:rPr>
        <w:t>2.面试</w:t>
      </w:r>
      <w:r>
        <w:rPr>
          <w:rFonts w:ascii="宋体" w:hAnsi="宋体" w:eastAsia="宋体"/>
          <w:b/>
          <w:bCs/>
          <w:sz w:val="28"/>
          <w:szCs w:val="28"/>
        </w:rPr>
        <w:t>：</w:t>
      </w:r>
      <w:r>
        <w:rPr>
          <w:rFonts w:ascii="宋体" w:hAnsi="宋体" w:eastAsia="宋体"/>
          <w:sz w:val="28"/>
          <w:szCs w:val="28"/>
        </w:rPr>
        <w:t>采取半结构化面试。</w:t>
      </w:r>
    </w:p>
    <w:p>
      <w:pPr>
        <w:ind w:firstLine="562" w:firstLineChars="200"/>
        <w:rPr>
          <w:rFonts w:ascii="宋体" w:hAnsi="宋体" w:eastAsia="宋体"/>
          <w:b/>
          <w:bCs/>
          <w:sz w:val="28"/>
          <w:szCs w:val="28"/>
        </w:rPr>
      </w:pPr>
      <w:r>
        <w:rPr>
          <w:rFonts w:hint="eastAsia" w:ascii="宋体" w:hAnsi="宋体" w:eastAsia="宋体"/>
          <w:b/>
          <w:bCs/>
          <w:sz w:val="28"/>
          <w:szCs w:val="28"/>
        </w:rPr>
        <w:t>五、考核</w:t>
      </w:r>
    </w:p>
    <w:p>
      <w:pPr>
        <w:ind w:firstLine="560" w:firstLineChars="200"/>
        <w:rPr>
          <w:rFonts w:ascii="宋体" w:hAnsi="宋体" w:eastAsia="宋体"/>
          <w:sz w:val="28"/>
          <w:szCs w:val="28"/>
        </w:rPr>
      </w:pPr>
      <w:r>
        <w:rPr>
          <w:rFonts w:hint="eastAsia" w:ascii="宋体" w:hAnsi="宋体" w:eastAsia="宋体"/>
          <w:sz w:val="28"/>
          <w:szCs w:val="28"/>
        </w:rPr>
        <w:t>根据面试成绩从高分到低分，按招聘岗位人数</w:t>
      </w:r>
      <w:r>
        <w:rPr>
          <w:rFonts w:ascii="宋体" w:hAnsi="宋体" w:eastAsia="宋体"/>
          <w:sz w:val="28"/>
          <w:szCs w:val="28"/>
        </w:rPr>
        <w:t>1:1的比例确定进入考核的对象。考核内容主要包括应聘人员的政治思想、道德品质、能力素质、学习和工作表现、岗位匹配度等方面的情况。</w:t>
      </w:r>
    </w:p>
    <w:p>
      <w:pPr>
        <w:ind w:firstLine="562" w:firstLineChars="200"/>
        <w:rPr>
          <w:rFonts w:ascii="宋体" w:hAnsi="宋体" w:eastAsia="宋体"/>
          <w:b/>
          <w:bCs/>
          <w:sz w:val="28"/>
          <w:szCs w:val="28"/>
        </w:rPr>
      </w:pPr>
      <w:r>
        <w:rPr>
          <w:rFonts w:hint="eastAsia" w:ascii="宋体" w:hAnsi="宋体" w:eastAsia="宋体"/>
          <w:b/>
          <w:bCs/>
          <w:sz w:val="28"/>
          <w:szCs w:val="28"/>
        </w:rPr>
        <w:t>六、公示</w:t>
      </w:r>
    </w:p>
    <w:p>
      <w:pPr>
        <w:ind w:firstLine="560" w:firstLineChars="200"/>
        <w:rPr>
          <w:rFonts w:ascii="宋体" w:hAnsi="宋体" w:eastAsia="宋体"/>
          <w:sz w:val="28"/>
          <w:szCs w:val="28"/>
        </w:rPr>
      </w:pPr>
      <w:r>
        <w:rPr>
          <w:rFonts w:hint="eastAsia" w:ascii="宋体" w:hAnsi="宋体" w:eastAsia="宋体"/>
          <w:sz w:val="28"/>
          <w:szCs w:val="28"/>
        </w:rPr>
        <w:t>按照面试、考核结果，学校择优确定拟聘人员，并在学校人事处网站进行为期</w:t>
      </w:r>
      <w:r>
        <w:rPr>
          <w:rFonts w:ascii="宋体" w:hAnsi="宋体" w:eastAsia="宋体"/>
          <w:sz w:val="28"/>
          <w:szCs w:val="28"/>
        </w:rPr>
        <w:t>5天的公示。</w:t>
      </w:r>
    </w:p>
    <w:p>
      <w:pPr>
        <w:ind w:firstLine="562" w:firstLineChars="200"/>
        <w:rPr>
          <w:rFonts w:ascii="宋体" w:hAnsi="宋体" w:eastAsia="宋体"/>
          <w:b/>
          <w:bCs/>
          <w:sz w:val="28"/>
          <w:szCs w:val="28"/>
        </w:rPr>
      </w:pPr>
      <w:r>
        <w:rPr>
          <w:rFonts w:hint="eastAsia" w:ascii="宋体" w:hAnsi="宋体" w:eastAsia="宋体"/>
          <w:b/>
          <w:bCs/>
          <w:sz w:val="28"/>
          <w:szCs w:val="28"/>
        </w:rPr>
        <w:t>七、体检</w:t>
      </w:r>
    </w:p>
    <w:p>
      <w:pPr>
        <w:ind w:firstLine="560" w:firstLineChars="200"/>
        <w:rPr>
          <w:rFonts w:ascii="宋体" w:hAnsi="宋体" w:eastAsia="宋体"/>
          <w:sz w:val="28"/>
          <w:szCs w:val="28"/>
        </w:rPr>
      </w:pPr>
      <w:r>
        <w:rPr>
          <w:rFonts w:hint="eastAsia" w:ascii="宋体" w:hAnsi="宋体" w:eastAsia="宋体"/>
          <w:sz w:val="28"/>
          <w:szCs w:val="28"/>
        </w:rPr>
        <w:t>公示无异议后，拟录用人员在规定时间内到三级甲等以上医院按学校要求的项目进行体检，体检费用个人自理，不按时参加体检者，视同放弃资格。体检合格者按聘用程序办理相关入职手续。</w:t>
      </w:r>
    </w:p>
    <w:p>
      <w:pPr>
        <w:ind w:firstLine="562" w:firstLineChars="200"/>
        <w:rPr>
          <w:rFonts w:ascii="宋体" w:hAnsi="宋体" w:eastAsia="宋体"/>
          <w:b/>
          <w:bCs/>
          <w:sz w:val="28"/>
          <w:szCs w:val="28"/>
        </w:rPr>
      </w:pPr>
      <w:r>
        <w:rPr>
          <w:rFonts w:hint="eastAsia" w:ascii="宋体" w:hAnsi="宋体" w:eastAsia="宋体"/>
          <w:b/>
          <w:bCs/>
          <w:sz w:val="28"/>
          <w:szCs w:val="28"/>
        </w:rPr>
        <w:t>八、聘用</w:t>
      </w:r>
    </w:p>
    <w:p>
      <w:pPr>
        <w:ind w:firstLine="560" w:firstLineChars="200"/>
        <w:rPr>
          <w:rFonts w:ascii="宋体" w:hAnsi="宋体" w:eastAsia="宋体"/>
          <w:sz w:val="28"/>
          <w:szCs w:val="28"/>
        </w:rPr>
      </w:pPr>
      <w:r>
        <w:rPr>
          <w:rFonts w:hint="eastAsia" w:ascii="宋体" w:hAnsi="宋体" w:eastAsia="宋体"/>
          <w:sz w:val="28"/>
          <w:szCs w:val="28"/>
        </w:rPr>
        <w:t>学校与拟聘人员签订聘用合同，并实行试用期制度。</w:t>
      </w:r>
    </w:p>
    <w:p>
      <w:pPr>
        <w:ind w:firstLine="562" w:firstLineChars="200"/>
        <w:rPr>
          <w:rFonts w:ascii="宋体" w:hAnsi="宋体" w:eastAsia="宋体"/>
          <w:b/>
          <w:bCs/>
          <w:sz w:val="28"/>
          <w:szCs w:val="28"/>
        </w:rPr>
      </w:pPr>
      <w:r>
        <w:rPr>
          <w:rFonts w:hint="eastAsia" w:ascii="宋体" w:hAnsi="宋体" w:eastAsia="宋体"/>
          <w:b/>
          <w:bCs/>
          <w:sz w:val="28"/>
          <w:szCs w:val="28"/>
        </w:rPr>
        <w:t>九、注意事项</w:t>
      </w:r>
    </w:p>
    <w:p>
      <w:pPr>
        <w:ind w:firstLine="560" w:firstLineChars="200"/>
        <w:rPr>
          <w:rFonts w:ascii="宋体" w:hAnsi="宋体" w:eastAsia="宋体"/>
          <w:sz w:val="28"/>
          <w:szCs w:val="28"/>
        </w:rPr>
      </w:pPr>
      <w:r>
        <w:rPr>
          <w:rFonts w:hint="eastAsia" w:ascii="宋体" w:hAnsi="宋体" w:eastAsia="宋体"/>
          <w:sz w:val="28"/>
          <w:szCs w:val="28"/>
        </w:rPr>
        <w:t>凡应聘者未在规定时间内参加证件审核、考核、体检、考查、报到等情况的，均视为自动放弃应聘资格；资格审核贯穿招聘工作全过程，在任何环节，发现考生不符合招聘资格条件或弄虚作假骗取应聘资格的，均取消应聘资格，问题严重的追究责任。</w:t>
      </w:r>
    </w:p>
    <w:p>
      <w:pPr>
        <w:ind w:firstLine="562" w:firstLineChars="200"/>
        <w:rPr>
          <w:rFonts w:ascii="宋体" w:hAnsi="宋体" w:eastAsia="宋体"/>
          <w:b/>
          <w:bCs/>
          <w:sz w:val="28"/>
          <w:szCs w:val="28"/>
        </w:rPr>
      </w:pPr>
      <w:r>
        <w:rPr>
          <w:rFonts w:hint="eastAsia" w:ascii="宋体" w:hAnsi="宋体" w:eastAsia="宋体"/>
          <w:b/>
          <w:bCs/>
          <w:sz w:val="28"/>
          <w:szCs w:val="28"/>
        </w:rPr>
        <w:t>十、联系信息</w:t>
      </w:r>
    </w:p>
    <w:p>
      <w:pPr>
        <w:ind w:firstLine="560" w:firstLineChars="200"/>
        <w:rPr>
          <w:rFonts w:ascii="宋体" w:hAnsi="宋体" w:eastAsia="宋体"/>
          <w:sz w:val="28"/>
          <w:szCs w:val="28"/>
        </w:rPr>
      </w:pPr>
      <w:r>
        <w:rPr>
          <w:rFonts w:hint="eastAsia" w:ascii="宋体" w:hAnsi="宋体" w:eastAsia="宋体"/>
          <w:sz w:val="28"/>
          <w:szCs w:val="28"/>
        </w:rPr>
        <w:t>联系人：周老师/杨老师</w:t>
      </w:r>
    </w:p>
    <w:p>
      <w:pPr>
        <w:ind w:firstLine="560" w:firstLineChars="200"/>
        <w:rPr>
          <w:rFonts w:ascii="宋体" w:hAnsi="宋体" w:eastAsia="宋体"/>
          <w:sz w:val="28"/>
          <w:szCs w:val="28"/>
        </w:rPr>
      </w:pPr>
      <w:r>
        <w:rPr>
          <w:rFonts w:hint="eastAsia" w:ascii="宋体" w:hAnsi="宋体" w:eastAsia="宋体"/>
          <w:sz w:val="28"/>
          <w:szCs w:val="28"/>
        </w:rPr>
        <w:t>联系电话：</w:t>
      </w:r>
      <w:r>
        <w:rPr>
          <w:rFonts w:ascii="宋体" w:hAnsi="宋体" w:eastAsia="宋体"/>
          <w:sz w:val="28"/>
          <w:szCs w:val="28"/>
        </w:rPr>
        <w:t>0551-65872019/65872027</w:t>
      </w:r>
    </w:p>
    <w:p>
      <w:pPr>
        <w:ind w:firstLine="560" w:firstLineChars="200"/>
        <w:rPr>
          <w:rFonts w:ascii="宋体" w:hAnsi="宋体" w:eastAsia="宋体"/>
          <w:sz w:val="28"/>
          <w:szCs w:val="28"/>
        </w:rPr>
      </w:pPr>
      <w:r>
        <w:rPr>
          <w:rFonts w:hint="eastAsia" w:ascii="宋体" w:hAnsi="宋体" w:eastAsia="宋体"/>
          <w:sz w:val="28"/>
          <w:szCs w:val="28"/>
        </w:rPr>
        <w:t>应聘邮箱：</w:t>
      </w:r>
      <w:r>
        <w:fldChar w:fldCharType="begin"/>
      </w:r>
      <w:r>
        <w:instrText xml:space="preserve"> HYPERLINK "mailto:xinhuahr@axhu.edu.cn" </w:instrText>
      </w:r>
      <w:r>
        <w:fldChar w:fldCharType="separate"/>
      </w:r>
      <w:r>
        <w:rPr>
          <w:rStyle w:val="9"/>
          <w:rFonts w:ascii="宋体" w:hAnsi="宋体" w:eastAsia="宋体"/>
          <w:sz w:val="28"/>
          <w:szCs w:val="28"/>
        </w:rPr>
        <w:t>xinhuahr@axhu.edu.cn</w:t>
      </w:r>
      <w:r>
        <w:rPr>
          <w:rStyle w:val="9"/>
          <w:rFonts w:ascii="宋体" w:hAnsi="宋体" w:eastAsia="宋体"/>
          <w:sz w:val="28"/>
          <w:szCs w:val="28"/>
        </w:rPr>
        <w:fldChar w:fldCharType="end"/>
      </w:r>
    </w:p>
    <w:p>
      <w:pPr>
        <w:ind w:firstLine="560" w:firstLineChars="200"/>
        <w:rPr>
          <w:rFonts w:ascii="宋体" w:hAnsi="宋体" w:eastAsia="宋体"/>
          <w:sz w:val="28"/>
          <w:szCs w:val="28"/>
        </w:rPr>
      </w:pPr>
      <w:r>
        <w:rPr>
          <w:rFonts w:hint="eastAsia" w:ascii="宋体" w:hAnsi="宋体" w:eastAsia="宋体"/>
          <w:sz w:val="28"/>
          <w:szCs w:val="28"/>
        </w:rPr>
        <w:t>人事处网站：</w:t>
      </w:r>
      <w:r>
        <w:rPr>
          <w:rFonts w:ascii="宋体" w:hAnsi="宋体" w:eastAsia="宋体"/>
          <w:sz w:val="28"/>
          <w:szCs w:val="28"/>
        </w:rPr>
        <w:t>https://rsc.axhu.edu.cn</w:t>
      </w:r>
    </w:p>
    <w:p>
      <w:pPr>
        <w:ind w:firstLine="560" w:firstLineChars="200"/>
        <w:rPr>
          <w:rFonts w:ascii="宋体" w:hAnsi="宋体" w:eastAsia="宋体"/>
          <w:sz w:val="28"/>
          <w:szCs w:val="28"/>
        </w:rPr>
      </w:pPr>
    </w:p>
    <w:p>
      <w:pPr>
        <w:ind w:firstLine="560" w:firstLineChars="200"/>
        <w:rPr>
          <w:rFonts w:ascii="宋体" w:hAnsi="宋体" w:eastAsia="宋体"/>
          <w:sz w:val="28"/>
          <w:szCs w:val="28"/>
        </w:rPr>
      </w:pPr>
    </w:p>
    <w:p>
      <w:pPr>
        <w:ind w:firstLine="5320" w:firstLineChars="1900"/>
        <w:rPr>
          <w:rFonts w:ascii="宋体" w:hAnsi="宋体" w:eastAsia="宋体"/>
          <w:sz w:val="28"/>
          <w:szCs w:val="28"/>
        </w:rPr>
      </w:pPr>
      <w:r>
        <w:rPr>
          <w:rFonts w:hint="eastAsia" w:ascii="宋体" w:hAnsi="宋体" w:eastAsia="宋体"/>
          <w:sz w:val="28"/>
          <w:szCs w:val="28"/>
        </w:rPr>
        <w:t>安徽新华学院人事处</w:t>
      </w:r>
    </w:p>
    <w:p>
      <w:pPr>
        <w:ind w:firstLine="5600" w:firstLineChars="2000"/>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023</w:t>
      </w:r>
      <w:r>
        <w:rPr>
          <w:rFonts w:hint="eastAsia" w:ascii="宋体" w:hAnsi="宋体" w:eastAsia="宋体"/>
          <w:sz w:val="28"/>
          <w:szCs w:val="28"/>
        </w:rPr>
        <w:t>年7月1日</w:t>
      </w:r>
    </w:p>
    <w:p>
      <w:pPr>
        <w:rPr>
          <w:rFonts w:ascii="宋体" w:hAnsi="宋体" w:eastAsia="宋体"/>
          <w:sz w:val="28"/>
          <w:szCs w:val="28"/>
        </w:rPr>
      </w:pPr>
      <w:r>
        <w:rPr>
          <w:rFonts w:hint="eastAsia" w:ascii="宋体" w:hAnsi="宋体" w:eastAsia="宋体"/>
          <w:sz w:val="28"/>
          <w:szCs w:val="28"/>
        </w:rPr>
        <w:t>附件：</w:t>
      </w:r>
    </w:p>
    <w:p>
      <w:pPr>
        <w:rPr>
          <w:rFonts w:ascii="宋体" w:hAnsi="宋体" w:eastAsia="宋体"/>
          <w:sz w:val="28"/>
          <w:szCs w:val="28"/>
        </w:rPr>
      </w:pPr>
      <w:r>
        <w:rPr>
          <w:rFonts w:ascii="宋体" w:hAnsi="宋体" w:eastAsia="宋体"/>
          <w:sz w:val="28"/>
          <w:szCs w:val="28"/>
        </w:rPr>
        <w:t>1.</w:t>
      </w:r>
      <w:r>
        <w:rPr>
          <w:rFonts w:hint="eastAsia" w:ascii="宋体" w:hAnsi="宋体" w:eastAsia="宋体"/>
          <w:sz w:val="28"/>
          <w:szCs w:val="28"/>
        </w:rPr>
        <w:t>《安徽新华学院招聘审批表》</w:t>
      </w:r>
    </w:p>
    <w:p>
      <w:pPr>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w:t>
      </w:r>
      <w:r>
        <w:rPr>
          <w:rFonts w:hint="eastAsia" w:ascii="宋体" w:hAnsi="宋体" w:eastAsia="宋体"/>
          <w:sz w:val="28"/>
          <w:szCs w:val="28"/>
        </w:rPr>
        <w:t>《安徽新华学院人才招聘简明登记表》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8588028"/>
      <w:docPartObj>
        <w:docPartGallery w:val="AutoText"/>
      </w:docPartObj>
    </w:sdtPr>
    <w:sdtContent>
      <w:sdt>
        <w:sdtPr>
          <w:id w:val="1728636285"/>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jMjMxOTZlZjAzNmFkMDI0NTg1YjE2YjlkMGI2MTEifQ=="/>
  </w:docVars>
  <w:rsids>
    <w:rsidRoot w:val="00F8300F"/>
    <w:rsid w:val="00002F14"/>
    <w:rsid w:val="000267FD"/>
    <w:rsid w:val="000276D4"/>
    <w:rsid w:val="00056DED"/>
    <w:rsid w:val="00066F2B"/>
    <w:rsid w:val="000C357E"/>
    <w:rsid w:val="00130C1E"/>
    <w:rsid w:val="00155080"/>
    <w:rsid w:val="00155277"/>
    <w:rsid w:val="00160434"/>
    <w:rsid w:val="00183E67"/>
    <w:rsid w:val="00190D5E"/>
    <w:rsid w:val="00191C31"/>
    <w:rsid w:val="00231425"/>
    <w:rsid w:val="00255B6C"/>
    <w:rsid w:val="002A268E"/>
    <w:rsid w:val="002C45CB"/>
    <w:rsid w:val="002D5193"/>
    <w:rsid w:val="002E4642"/>
    <w:rsid w:val="002F3C51"/>
    <w:rsid w:val="002F6E77"/>
    <w:rsid w:val="002F7E20"/>
    <w:rsid w:val="00304ED6"/>
    <w:rsid w:val="003503B3"/>
    <w:rsid w:val="003A3E17"/>
    <w:rsid w:val="003D3EF2"/>
    <w:rsid w:val="00403616"/>
    <w:rsid w:val="00413743"/>
    <w:rsid w:val="00444807"/>
    <w:rsid w:val="004A6C1D"/>
    <w:rsid w:val="004D319A"/>
    <w:rsid w:val="00503C62"/>
    <w:rsid w:val="00557138"/>
    <w:rsid w:val="00561C9E"/>
    <w:rsid w:val="005A07D9"/>
    <w:rsid w:val="005A1A7D"/>
    <w:rsid w:val="005B1D11"/>
    <w:rsid w:val="005B1D78"/>
    <w:rsid w:val="005C0BA6"/>
    <w:rsid w:val="005D14B6"/>
    <w:rsid w:val="00694BE3"/>
    <w:rsid w:val="006B4BE8"/>
    <w:rsid w:val="007419B7"/>
    <w:rsid w:val="00755CB3"/>
    <w:rsid w:val="007576E4"/>
    <w:rsid w:val="00770DE5"/>
    <w:rsid w:val="007A3FB6"/>
    <w:rsid w:val="007B1ED0"/>
    <w:rsid w:val="007C4351"/>
    <w:rsid w:val="007D232A"/>
    <w:rsid w:val="007D30E0"/>
    <w:rsid w:val="007D482E"/>
    <w:rsid w:val="008232A0"/>
    <w:rsid w:val="008C0710"/>
    <w:rsid w:val="00946CE9"/>
    <w:rsid w:val="009649EB"/>
    <w:rsid w:val="00966E61"/>
    <w:rsid w:val="00974772"/>
    <w:rsid w:val="00991FDA"/>
    <w:rsid w:val="009A37B7"/>
    <w:rsid w:val="009A77AB"/>
    <w:rsid w:val="009D69B1"/>
    <w:rsid w:val="00A00A51"/>
    <w:rsid w:val="00A16163"/>
    <w:rsid w:val="00AD1017"/>
    <w:rsid w:val="00B013C7"/>
    <w:rsid w:val="00B04B25"/>
    <w:rsid w:val="00B24C2D"/>
    <w:rsid w:val="00B27A0E"/>
    <w:rsid w:val="00B43E65"/>
    <w:rsid w:val="00B56063"/>
    <w:rsid w:val="00B914B0"/>
    <w:rsid w:val="00B93194"/>
    <w:rsid w:val="00BB1BBA"/>
    <w:rsid w:val="00C01D62"/>
    <w:rsid w:val="00C10A09"/>
    <w:rsid w:val="00C427E8"/>
    <w:rsid w:val="00CC68CD"/>
    <w:rsid w:val="00CF338E"/>
    <w:rsid w:val="00D2075D"/>
    <w:rsid w:val="00D42EFA"/>
    <w:rsid w:val="00D451E5"/>
    <w:rsid w:val="00E02958"/>
    <w:rsid w:val="00E16584"/>
    <w:rsid w:val="00E34E13"/>
    <w:rsid w:val="00F26986"/>
    <w:rsid w:val="00F41CDE"/>
    <w:rsid w:val="00F54BC2"/>
    <w:rsid w:val="00F55845"/>
    <w:rsid w:val="00F71400"/>
    <w:rsid w:val="00F8300F"/>
    <w:rsid w:val="00F91D28"/>
    <w:rsid w:val="00F94A62"/>
    <w:rsid w:val="00FA0D36"/>
    <w:rsid w:val="00FA4E6D"/>
    <w:rsid w:val="00FB098D"/>
    <w:rsid w:val="00FE43E3"/>
    <w:rsid w:val="00FF388D"/>
    <w:rsid w:val="08D64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semiHidden/>
    <w:unhideWhenUsed/>
    <w:uiPriority w:val="99"/>
    <w:pPr>
      <w:ind w:left="100" w:leftChars="2500"/>
    </w:p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8">
    <w:name w:val="Strong"/>
    <w:qFormat/>
    <w:uiPriority w:val="0"/>
    <w:rPr>
      <w:b/>
    </w:rPr>
  </w:style>
  <w:style w:type="character" w:styleId="9">
    <w:name w:val="Hyperlink"/>
    <w:basedOn w:val="7"/>
    <w:unhideWhenUsed/>
    <w:uiPriority w:val="99"/>
    <w:rPr>
      <w:color w:val="0563C1" w:themeColor="hyperlink"/>
      <w:u w:val="single"/>
      <w14:textFill>
        <w14:solidFill>
          <w14:schemeClr w14:val="hlink"/>
        </w14:solidFill>
      </w14:textFill>
    </w:rPr>
  </w:style>
  <w:style w:type="character" w:customStyle="1" w:styleId="10">
    <w:name w:val="日期 字符"/>
    <w:basedOn w:val="7"/>
    <w:link w:val="2"/>
    <w:semiHidden/>
    <w:uiPriority w:val="99"/>
  </w:style>
  <w:style w:type="character" w:customStyle="1" w:styleId="11">
    <w:name w:val="Unresolved Mention"/>
    <w:basedOn w:val="7"/>
    <w:semiHidden/>
    <w:unhideWhenUsed/>
    <w:uiPriority w:val="99"/>
    <w:rPr>
      <w:color w:val="605E5C"/>
      <w:shd w:val="clear" w:color="auto" w:fill="E1DFDD"/>
    </w:rPr>
  </w:style>
  <w:style w:type="character" w:customStyle="1" w:styleId="12">
    <w:name w:val="页眉 字符"/>
    <w:basedOn w:val="7"/>
    <w:link w:val="4"/>
    <w:uiPriority w:val="99"/>
    <w:rPr>
      <w:sz w:val="18"/>
      <w:szCs w:val="18"/>
    </w:rPr>
  </w:style>
  <w:style w:type="character" w:customStyle="1" w:styleId="13">
    <w:name w:val="页脚 字符"/>
    <w:basedOn w:val="7"/>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273</Words>
  <Characters>1557</Characters>
  <Lines>12</Lines>
  <Paragraphs>3</Paragraphs>
  <TotalTime>134</TotalTime>
  <ScaleCrop>false</ScaleCrop>
  <LinksUpToDate>false</LinksUpToDate>
  <CharactersWithSpaces>1827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2023-07-01T08:12:00Z</dcterms:created>
  <dc:creator>祝 俭</dc:creator>
  <cp:lastModifiedBy>　　　</cp:lastModifiedBy>
  <cp:lastPrinted>2023-07-01T10:04:00Z</cp:lastPrinted>
  <dcterms:modified xsi:type="dcterms:W3CDTF">2023-07-05T03:27:15Z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57187AA15C754CF29DE2FC4F319E653A_12</vt:lpwstr>
  </property>
</Properties>
</file>